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3FAF" w14:textId="77777777" w:rsidR="001F1832" w:rsidRPr="008B40DA" w:rsidRDefault="001F1832" w:rsidP="001F1832">
      <w:pPr>
        <w:pStyle w:val="ac"/>
        <w:ind w:lef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40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Hlk166064580"/>
      <w:r w:rsidRPr="008B40DA">
        <w:rPr>
          <w:rFonts w:ascii="Cambria" w:hAnsi="Cambria"/>
          <w:b/>
          <w:bCs/>
          <w:color w:val="000000" w:themeColor="text1"/>
          <w:sz w:val="28"/>
          <w:lang w:val="uk-UA"/>
        </w:rPr>
        <w:t>Новоолександрівський заклад дошкільної освіти (ясла-садок) загального розвитку «Веселка» Новоолександрівської сільської ради</w:t>
      </w:r>
    </w:p>
    <w:bookmarkEnd w:id="0"/>
    <w:p w14:paraId="577BE09C" w14:textId="77777777" w:rsidR="001F1832" w:rsidRDefault="001F1832" w:rsidP="001F1832">
      <w:pPr>
        <w:rPr>
          <w:rFonts w:ascii="Cambria" w:hAnsi="Cambria"/>
          <w:b/>
          <w:sz w:val="48"/>
          <w:lang w:val="uk-UA"/>
        </w:rPr>
      </w:pPr>
    </w:p>
    <w:p w14:paraId="466497D0" w14:textId="77777777" w:rsidR="001F1832" w:rsidRDefault="001F1832" w:rsidP="001F1832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1C20E9EC" w14:textId="77777777" w:rsidR="001F1832" w:rsidRDefault="001F1832" w:rsidP="001F1832">
      <w:pPr>
        <w:spacing w:before="100" w:beforeAutospacing="1" w:after="100" w:afterAutospacing="1"/>
        <w:ind w:left="360"/>
        <w:rPr>
          <w:rFonts w:ascii="Times New Roman" w:hAnsi="Times New Roman" w:cs="Times New Roman"/>
          <w:lang w:val="uk-UA"/>
        </w:rPr>
      </w:pPr>
    </w:p>
    <w:p w14:paraId="35BAB0AB" w14:textId="77777777" w:rsidR="001F1832" w:rsidRDefault="001F1832" w:rsidP="001F1832">
      <w:pPr>
        <w:spacing w:before="100" w:beforeAutospacing="1" w:after="100" w:afterAutospacing="1"/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:lang w:val="uk-UA"/>
        </w:rPr>
        <w:t>Консультація для батьків:</w:t>
      </w:r>
    </w:p>
    <w:p w14:paraId="561850DC" w14:textId="0D7EBC9B" w:rsidR="001F1832" w:rsidRPr="001F1832" w:rsidRDefault="00511C32" w:rsidP="001F18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anchor distT="0" distB="0" distL="114300" distR="114300" simplePos="0" relativeHeight="251658240" behindDoc="0" locked="0" layoutInCell="1" allowOverlap="1" wp14:anchorId="5FBEE204" wp14:editId="521651B0">
            <wp:simplePos x="0" y="0"/>
            <wp:positionH relativeFrom="page">
              <wp:align>center</wp:align>
            </wp:positionH>
            <wp:positionV relativeFrom="paragraph">
              <wp:posOffset>520520</wp:posOffset>
            </wp:positionV>
            <wp:extent cx="5934710" cy="3114040"/>
            <wp:effectExtent l="0" t="0" r="8890" b="0"/>
            <wp:wrapSquare wrapText="bothSides"/>
            <wp:docPr id="2136835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48"/>
          <w:szCs w:val="48"/>
          <w:lang w:val="uk-UA"/>
        </w:rPr>
        <w:t>Грип «А»</w:t>
      </w:r>
    </w:p>
    <w:p w14:paraId="31B11EC2" w14:textId="65DE47C4" w:rsidR="00511C32" w:rsidRPr="00511C32" w:rsidRDefault="001F1832" w:rsidP="00511C32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</w:pPr>
      <w:r w:rsidRPr="003C3580"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  <w:fldChar w:fldCharType="begin"/>
      </w:r>
      <w:r w:rsidRPr="003C3580"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  <w:instrText xml:space="preserve"> INCLUDEPICTURE "C:\\Users\\pc\\Desktop\\Консультації\\depositphotos_139004624-stock-illustration-viruses-are-not-permitted.jpg" \* MERGEFORMATINET </w:instrText>
      </w:r>
      <w:r w:rsidRPr="003C3580"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  <w:fldChar w:fldCharType="separate"/>
      </w:r>
      <w:r w:rsidR="00000000"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  <w:pict w14:anchorId="04A6A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5pt;height:24.45pt"/>
        </w:pict>
      </w:r>
      <w:r w:rsidRPr="003C3580">
        <w:rPr>
          <w:rFonts w:ascii="Times New Roman" w:hAnsi="Times New Roman" w:cs="Times New Roman"/>
          <w:b/>
          <w:color w:val="8496B0" w:themeColor="text2" w:themeTint="99"/>
          <w:sz w:val="48"/>
          <w:szCs w:val="48"/>
          <w:lang w:val="uk-UA"/>
        </w:rPr>
        <w:fldChar w:fldCharType="end"/>
      </w:r>
    </w:p>
    <w:p w14:paraId="57F1C8DE" w14:textId="28422B2A" w:rsidR="00511C32" w:rsidRDefault="00511C32" w:rsidP="001F1832">
      <w:pPr>
        <w:ind w:left="36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14:paraId="19B5FBE0" w14:textId="77777777" w:rsidR="001F1832" w:rsidRPr="003C3580" w:rsidRDefault="001F1832" w:rsidP="001F1832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</w:t>
      </w:r>
      <w:r w:rsidRPr="003C35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Підготувала :</w:t>
      </w:r>
    </w:p>
    <w:p w14:paraId="758C6DEE" w14:textId="77777777" w:rsidR="001F1832" w:rsidRPr="003C3580" w:rsidRDefault="001F1832" w:rsidP="001F1832">
      <w:pPr>
        <w:ind w:left="36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3C358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старша сестра медична</w:t>
      </w:r>
    </w:p>
    <w:p w14:paraId="27622E16" w14:textId="77777777" w:rsidR="001F1832" w:rsidRPr="00034338" w:rsidRDefault="001F1832" w:rsidP="001F1832">
      <w:pPr>
        <w:spacing w:before="100" w:beforeAutospacing="1" w:after="100" w:afterAutospacing="1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val="uk-UA"/>
        </w:rPr>
        <w:t xml:space="preserve">                                                                   МІШКЕВИЧ Вікторія</w:t>
      </w:r>
    </w:p>
    <w:p w14:paraId="70E3114B" w14:textId="77777777" w:rsidR="00511C32" w:rsidRDefault="001F1832" w:rsidP="001F18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0343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</w:t>
      </w:r>
    </w:p>
    <w:p w14:paraId="49C5A92C" w14:textId="36F5058F" w:rsidR="001F1832" w:rsidRDefault="001F1832" w:rsidP="001F18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</w:t>
      </w:r>
    </w:p>
    <w:p w14:paraId="6701D006" w14:textId="76845535" w:rsidR="00511C32" w:rsidRPr="00511C32" w:rsidRDefault="001F1832" w:rsidP="00511C3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                                                    </w:t>
      </w:r>
      <w:r w:rsidRPr="000343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2025 рі</w:t>
      </w:r>
      <w:r w:rsidR="00511C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к</w:t>
      </w:r>
    </w:p>
    <w:p w14:paraId="0346775B" w14:textId="77777777" w:rsidR="00672A61" w:rsidRDefault="00672A61">
      <w:pPr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</w:pPr>
    </w:p>
    <w:p w14:paraId="0B7F3C8E" w14:textId="77777777" w:rsidR="00511C32" w:rsidRPr="00511C32" w:rsidRDefault="00511C32" w:rsidP="00511C32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Грип типу А - це вірусна інфекція, яка може викликати серйозні ускладнення, особливо у дітей та людей з хронічними захворюваннями. Важливо знати симптоми грипу, як його лікувати та як запобігти зараженню.</w:t>
      </w:r>
    </w:p>
    <w:p w14:paraId="2B42CF01" w14:textId="77777777" w:rsidR="00511C32" w:rsidRPr="00511C32" w:rsidRDefault="00511C32" w:rsidP="00511C3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Симптоми грипу типу А:</w:t>
      </w:r>
    </w:p>
    <w:p w14:paraId="3D0C34C7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Різке підвищення температури тіла (38-40°C).</w:t>
      </w:r>
    </w:p>
    <w:p w14:paraId="185180D9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Головний біль.</w:t>
      </w:r>
    </w:p>
    <w:p w14:paraId="09C8D469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Слабкість, ломота у тілі.</w:t>
      </w:r>
    </w:p>
    <w:p w14:paraId="78896FDF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Кашель, біль у горлі.</w:t>
      </w:r>
    </w:p>
    <w:p w14:paraId="4B95B2E6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Нежить.</w:t>
      </w:r>
    </w:p>
    <w:p w14:paraId="48FD092E" w14:textId="77777777" w:rsidR="00511C32" w:rsidRPr="00511C32" w:rsidRDefault="00511C32" w:rsidP="00511C32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  <w:t>Можливі нудота, блювання, діарея (особливо у дітей). </w:t>
      </w:r>
    </w:p>
    <w:p w14:paraId="2E560B92" w14:textId="77777777" w:rsidR="00511C32" w:rsidRPr="00511C32" w:rsidRDefault="00511C32" w:rsidP="00511C3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Що робити, якщо захворіли на грип:</w:t>
      </w:r>
    </w:p>
    <w:p w14:paraId="36069C0F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Зверніться до лікаря:</w:t>
      </w:r>
    </w:p>
    <w:p w14:paraId="369DB1E2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Особливо важливо звернутися до лікаря, якщо у вас висока температура, утруднене дихання, сильна слабкість або інші симптоми, які вас турбують. </w:t>
      </w:r>
    </w:p>
    <w:p w14:paraId="5ABDFB0C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Дотримуйтесь постільного режиму:</w:t>
      </w:r>
    </w:p>
    <w:p w14:paraId="4554F44B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Відпочинок допомагає організму боротися з вірусом. </w:t>
      </w:r>
    </w:p>
    <w:p w14:paraId="672CC187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Пийте багато рідини:</w:t>
      </w:r>
    </w:p>
    <w:p w14:paraId="3B09418B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Теплий чай, компоти, морси допоможуть уникнути зневоднення та полегшити симптоми. </w:t>
      </w:r>
    </w:p>
    <w:p w14:paraId="6D2441BE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Приймайте жарознижувальні препарати (за призначенням лікаря):</w:t>
      </w:r>
    </w:p>
    <w:p w14:paraId="22FB0478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Парацетамол або ібупрофен можуть допомогти знизити температуру та зменшити біль. </w:t>
      </w:r>
    </w:p>
    <w:p w14:paraId="12E73F8C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Використовуйте місцеві препарати для полегшення симптомів:</w:t>
      </w:r>
    </w:p>
    <w:p w14:paraId="4C7D8A11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Краплі, спреї для носа, розчини для полоскання горла допоможуть зменшити закладеність носа та біль у горлі. </w:t>
      </w:r>
    </w:p>
    <w:p w14:paraId="07268E76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Не займайтеся самолікуванням:</w:t>
      </w:r>
    </w:p>
    <w:p w14:paraId="6D340800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Не приймайте антибіотики або інші препарати без призначення лікаря, це може бути неефективним та навіть шкідливим. </w:t>
      </w:r>
    </w:p>
    <w:p w14:paraId="0023DE9E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Провітрюйте приміщення:</w:t>
      </w:r>
    </w:p>
    <w:p w14:paraId="7B1FF530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Свіже повітря допоможе зменшити концентрацію вірусів. </w:t>
      </w:r>
    </w:p>
    <w:p w14:paraId="140E2F92" w14:textId="77777777" w:rsidR="00511C32" w:rsidRPr="00511C32" w:rsidRDefault="00511C32" w:rsidP="00511C32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Уникайте контактів з іншими людьми:</w:t>
      </w:r>
    </w:p>
    <w:p w14:paraId="7F43C2EF" w14:textId="77777777" w:rsidR="00511C32" w:rsidRPr="00511C32" w:rsidRDefault="00511C32" w:rsidP="00511C3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lastRenderedPageBreak/>
        <w:t>Залишайтеся вдома та уникайте місць з великим скупченням людей, щоб не поширювати вірус. </w:t>
      </w:r>
    </w:p>
    <w:p w14:paraId="659A554A" w14:textId="77777777" w:rsidR="00511C32" w:rsidRPr="00511C32" w:rsidRDefault="00511C32" w:rsidP="00511C3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Профілактика грипу типу А:</w:t>
      </w:r>
    </w:p>
    <w:p w14:paraId="6CC6EB7F" w14:textId="77777777" w:rsidR="00511C32" w:rsidRPr="00511C32" w:rsidRDefault="00511C32" w:rsidP="00511C32">
      <w:pPr>
        <w:numPr>
          <w:ilvl w:val="0"/>
          <w:numId w:val="16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Вакцинація:</w:t>
      </w:r>
    </w:p>
    <w:p w14:paraId="26454B65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Вакцинація є найефективнішим способом захисту від грипу. </w:t>
      </w:r>
    </w:p>
    <w:p w14:paraId="4B6A16AA" w14:textId="77777777" w:rsidR="00511C32" w:rsidRPr="00511C32" w:rsidRDefault="00511C32" w:rsidP="00511C32">
      <w:pPr>
        <w:numPr>
          <w:ilvl w:val="0"/>
          <w:numId w:val="16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Гігієна рук:</w:t>
      </w:r>
    </w:p>
    <w:p w14:paraId="3FF461B5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Мийте руки часто та ретельно з милом, особливо після контакту з потенційно забрудненими поверхнями. </w:t>
      </w:r>
    </w:p>
    <w:p w14:paraId="1D553074" w14:textId="77777777" w:rsidR="00511C32" w:rsidRPr="00511C32" w:rsidRDefault="00511C32" w:rsidP="00511C32">
      <w:pPr>
        <w:numPr>
          <w:ilvl w:val="0"/>
          <w:numId w:val="16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Уникайте контактів з хворими людьми:</w:t>
      </w:r>
    </w:p>
    <w:p w14:paraId="6830817E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Якщо це можливо, тримайтеся на відстані від людей, які мають симптоми грипу. </w:t>
      </w:r>
    </w:p>
    <w:p w14:paraId="27E4B72F" w14:textId="77777777" w:rsidR="00511C32" w:rsidRPr="00511C32" w:rsidRDefault="00511C32" w:rsidP="00511C32">
      <w:pPr>
        <w:numPr>
          <w:ilvl w:val="0"/>
          <w:numId w:val="16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Носіть маску:</w:t>
      </w:r>
    </w:p>
    <w:p w14:paraId="0C545BF2" w14:textId="77777777" w:rsidR="00511C32" w:rsidRPr="00511C32" w:rsidRDefault="00511C32" w:rsidP="00511C32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У місцях з великим скупченням людей маска може допомогти запобігти поширенню вірусу. </w:t>
      </w:r>
    </w:p>
    <w:p w14:paraId="1B580C89" w14:textId="77777777" w:rsidR="00511C32" w:rsidRPr="00511C32" w:rsidRDefault="00511C32" w:rsidP="00511C32">
      <w:pPr>
        <w:numPr>
          <w:ilvl w:val="0"/>
          <w:numId w:val="16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001D35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b/>
          <w:bCs/>
          <w:color w:val="001D35"/>
          <w:sz w:val="24"/>
          <w:szCs w:val="24"/>
          <w:lang w:val="uk-UA" w:eastAsia="uk-UA"/>
        </w:rPr>
        <w:t>Ведіть здоровий спосіб життя:</w:t>
      </w:r>
    </w:p>
    <w:p w14:paraId="1BE5B166" w14:textId="77777777" w:rsidR="00511C32" w:rsidRPr="00511C32" w:rsidRDefault="00511C32" w:rsidP="00511C32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val="uk-UA" w:eastAsia="uk-UA"/>
        </w:rPr>
      </w:pPr>
      <w:r w:rsidRPr="00511C32">
        <w:rPr>
          <w:rFonts w:ascii="Arial" w:eastAsia="Times New Roman" w:hAnsi="Arial" w:cs="Arial"/>
          <w:color w:val="545D7E"/>
          <w:spacing w:val="2"/>
          <w:sz w:val="24"/>
          <w:szCs w:val="24"/>
          <w:lang w:val="uk-UA" w:eastAsia="uk-UA"/>
        </w:rPr>
        <w:t>Забезпечте достатній сон, збалансоване харчування, фізичну активність та уникайте стресів, щоб підтримувати імунну систему. </w:t>
      </w:r>
    </w:p>
    <w:p w14:paraId="55D3506C" w14:textId="77777777" w:rsidR="00511C32" w:rsidRPr="00511C32" w:rsidRDefault="00511C32" w:rsidP="00511C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7"/>
          <w:szCs w:val="27"/>
          <w:lang w:val="uk-UA" w:eastAsia="uk-UA"/>
        </w:rPr>
      </w:pPr>
      <w:r w:rsidRPr="00511C32">
        <w:rPr>
          <w:rFonts w:ascii="Arial" w:eastAsia="Times New Roman" w:hAnsi="Arial" w:cs="Arial"/>
          <w:color w:val="001D35"/>
          <w:sz w:val="27"/>
          <w:szCs w:val="27"/>
          <w:lang w:val="uk-UA" w:eastAsia="uk-UA"/>
        </w:rPr>
        <w:t>Важливо! Якщо у вас або вашої дитини з'явилися симптоми грипу, зверніться до лікаря для отримання кваліфікованої медичної допомоги та рекомендацій щодо лікування. </w:t>
      </w:r>
    </w:p>
    <w:p w14:paraId="0450862E" w14:textId="77777777" w:rsidR="00511C32" w:rsidRPr="00672A61" w:rsidRDefault="00511C32">
      <w:pPr>
        <w:rPr>
          <w:lang w:val="uk-UA"/>
        </w:rPr>
      </w:pPr>
    </w:p>
    <w:sectPr w:rsidR="00511C32" w:rsidRPr="0067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AE8"/>
    <w:multiLevelType w:val="multilevel"/>
    <w:tmpl w:val="F7F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75A3F"/>
    <w:multiLevelType w:val="multilevel"/>
    <w:tmpl w:val="B20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665F8"/>
    <w:multiLevelType w:val="multilevel"/>
    <w:tmpl w:val="416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33DEC"/>
    <w:multiLevelType w:val="multilevel"/>
    <w:tmpl w:val="8CA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A70EC"/>
    <w:multiLevelType w:val="multilevel"/>
    <w:tmpl w:val="9754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73226"/>
    <w:multiLevelType w:val="multilevel"/>
    <w:tmpl w:val="2F3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257217">
    <w:abstractNumId w:val="3"/>
  </w:num>
  <w:num w:numId="2" w16cid:durableId="28037897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1708980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15417522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5876572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81973189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9054810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01175987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86436769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9750472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6990429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561556329">
    <w:abstractNumId w:val="1"/>
  </w:num>
  <w:num w:numId="13" w16cid:durableId="976301509">
    <w:abstractNumId w:val="0"/>
  </w:num>
  <w:num w:numId="14" w16cid:durableId="1672832209">
    <w:abstractNumId w:val="2"/>
  </w:num>
  <w:num w:numId="15" w16cid:durableId="1413308924">
    <w:abstractNumId w:val="4"/>
  </w:num>
  <w:num w:numId="16" w16cid:durableId="287853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6C"/>
    <w:rsid w:val="001F1832"/>
    <w:rsid w:val="003702A8"/>
    <w:rsid w:val="0045589F"/>
    <w:rsid w:val="00511C32"/>
    <w:rsid w:val="00672A61"/>
    <w:rsid w:val="00941E20"/>
    <w:rsid w:val="00950A6C"/>
    <w:rsid w:val="00D66ABE"/>
    <w:rsid w:val="00E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2A9"/>
  <w15:chartTrackingRefBased/>
  <w15:docId w15:val="{91B95E4E-1B81-4020-9381-590C85F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3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0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0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0A6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1F1832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4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5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6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755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9881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1587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1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4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3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93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2031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0799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0894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26720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020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96310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4570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3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0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218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4335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7118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8621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5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1835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2025-07-02T12:23:00Z</dcterms:created>
  <dcterms:modified xsi:type="dcterms:W3CDTF">2025-07-02T12:50:00Z</dcterms:modified>
</cp:coreProperties>
</file>